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714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48"/>
        <w:gridCol w:w="792"/>
        <w:gridCol w:w="6352"/>
      </w:tblGrid>
      <w:tr w:rsidR="008A66FD" w:rsidTr="005B5353">
        <w:trPr>
          <w:cantSplit/>
          <w:trHeight w:val="3195"/>
        </w:trPr>
        <w:tc>
          <w:tcPr>
            <w:tcW w:w="7148" w:type="dxa"/>
          </w:tcPr>
          <w:p w:rsidR="008A66FD" w:rsidRDefault="008A66FD" w:rsidP="005B5353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drawing>
                <wp:inline distT="0" distB="0" distL="0" distR="0">
                  <wp:extent cx="695325" cy="914400"/>
                  <wp:effectExtent l="0" t="0" r="9525" b="0"/>
                  <wp:docPr id="1" name="Рисунок 1" descr="1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66FD" w:rsidRPr="00CC67FE" w:rsidRDefault="008A66FD" w:rsidP="005B5353">
            <w:pPr>
              <w:jc w:val="center"/>
              <w:rPr>
                <w:b/>
                <w:bCs/>
                <w:sz w:val="24"/>
                <w:szCs w:val="24"/>
              </w:rPr>
            </w:pPr>
            <w:r w:rsidRPr="00CC67FE">
              <w:rPr>
                <w:b/>
                <w:bCs/>
                <w:sz w:val="24"/>
                <w:szCs w:val="24"/>
              </w:rPr>
              <w:t>АДМИНИСТРАЦИЯ СОБОЛЕВСКОГО МУНИЦИПАЛЬНОГО РАЙОНА</w:t>
            </w:r>
          </w:p>
          <w:p w:rsidR="008A66FD" w:rsidRPr="00CC67FE" w:rsidRDefault="008A66FD" w:rsidP="005B5353">
            <w:pPr>
              <w:jc w:val="center"/>
              <w:rPr>
                <w:b/>
                <w:bCs/>
                <w:sz w:val="24"/>
                <w:szCs w:val="24"/>
              </w:rPr>
            </w:pPr>
            <w:r w:rsidRPr="00CC67FE">
              <w:rPr>
                <w:b/>
                <w:bCs/>
                <w:sz w:val="24"/>
                <w:szCs w:val="24"/>
              </w:rPr>
              <w:t xml:space="preserve">КАМЧАТСКОГО КРАЯ </w:t>
            </w:r>
          </w:p>
          <w:p w:rsidR="008A66FD" w:rsidRDefault="008A66FD" w:rsidP="005B5353">
            <w:pPr>
              <w:jc w:val="center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 xml:space="preserve">оветская,23, </w:t>
            </w:r>
            <w:proofErr w:type="spellStart"/>
            <w:r>
              <w:t>с.Соболево</w:t>
            </w:r>
            <w:proofErr w:type="spellEnd"/>
            <w:r>
              <w:t>, 684200</w:t>
            </w:r>
          </w:p>
          <w:p w:rsidR="008A66FD" w:rsidRDefault="008A66FD" w:rsidP="005B5353">
            <w:pPr>
              <w:jc w:val="center"/>
            </w:pPr>
            <w:r>
              <w:t xml:space="preserve">Тел. 32-4-54; факс: 32-3-01 </w:t>
            </w:r>
          </w:p>
          <w:p w:rsidR="008A66FD" w:rsidRDefault="008A66FD" w:rsidP="005B53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sz w:val="21"/>
                <w:szCs w:val="21"/>
              </w:rPr>
            </w:pPr>
            <w:r>
              <w:t>Эл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очта: </w:t>
            </w:r>
            <w:hyperlink r:id="rId6" w:history="1">
              <w:r>
                <w:rPr>
                  <w:rStyle w:val="a3"/>
                  <w:sz w:val="21"/>
                  <w:szCs w:val="21"/>
                  <w:lang w:val="en-US"/>
                </w:rPr>
                <w:t>srmo</w:t>
              </w:r>
              <w:r>
                <w:rPr>
                  <w:rStyle w:val="a3"/>
                  <w:sz w:val="21"/>
                  <w:szCs w:val="21"/>
                </w:rPr>
                <w:t>@</w:t>
              </w:r>
              <w:r>
                <w:rPr>
                  <w:rStyle w:val="a3"/>
                  <w:sz w:val="21"/>
                  <w:szCs w:val="21"/>
                  <w:lang w:val="en-US"/>
                </w:rPr>
                <w:t>rambler</w:t>
              </w:r>
              <w:r>
                <w:rPr>
                  <w:rStyle w:val="a3"/>
                  <w:sz w:val="21"/>
                  <w:szCs w:val="21"/>
                </w:rPr>
                <w:t>.ru</w:t>
              </w:r>
            </w:hyperlink>
          </w:p>
          <w:p w:rsidR="008A66FD" w:rsidRPr="00DD7BFC" w:rsidRDefault="008A66FD" w:rsidP="00987C7E">
            <w:pPr>
              <w:spacing w:line="360" w:lineRule="auto"/>
            </w:pPr>
            <w:r>
              <w:t xml:space="preserve">От  </w:t>
            </w:r>
            <w:r w:rsidR="00987C7E">
              <w:t>15</w:t>
            </w:r>
            <w:r>
              <w:t>.</w:t>
            </w:r>
            <w:r w:rsidR="00C4073F">
              <w:t>0</w:t>
            </w:r>
            <w:r w:rsidR="00987C7E">
              <w:t>3</w:t>
            </w:r>
            <w:r>
              <w:t>.201</w:t>
            </w:r>
            <w:r w:rsidR="00C4073F">
              <w:t>6</w:t>
            </w:r>
            <w:r>
              <w:t xml:space="preserve">             № </w:t>
            </w:r>
            <w:r w:rsidR="00987C7E">
              <w:t>431</w:t>
            </w:r>
          </w:p>
        </w:tc>
        <w:tc>
          <w:tcPr>
            <w:tcW w:w="792" w:type="dxa"/>
          </w:tcPr>
          <w:p w:rsidR="008A66FD" w:rsidRPr="005A2682" w:rsidRDefault="008A66FD" w:rsidP="005B5353">
            <w:pPr>
              <w:jc w:val="center"/>
              <w:rPr>
                <w:sz w:val="28"/>
                <w:szCs w:val="28"/>
              </w:rPr>
            </w:pPr>
          </w:p>
          <w:p w:rsidR="008A66FD" w:rsidRPr="005A2682" w:rsidRDefault="008A66FD" w:rsidP="005B5353">
            <w:pPr>
              <w:jc w:val="center"/>
              <w:rPr>
                <w:sz w:val="28"/>
                <w:szCs w:val="28"/>
              </w:rPr>
            </w:pPr>
          </w:p>
          <w:p w:rsidR="008A66FD" w:rsidRPr="005A2682" w:rsidRDefault="008A66FD" w:rsidP="005B5353">
            <w:pPr>
              <w:jc w:val="center"/>
              <w:rPr>
                <w:sz w:val="28"/>
                <w:szCs w:val="28"/>
              </w:rPr>
            </w:pPr>
          </w:p>
          <w:p w:rsidR="008A66FD" w:rsidRPr="005A2682" w:rsidRDefault="008A66FD" w:rsidP="005B5353">
            <w:pPr>
              <w:jc w:val="center"/>
              <w:rPr>
                <w:sz w:val="28"/>
                <w:szCs w:val="28"/>
              </w:rPr>
            </w:pPr>
          </w:p>
          <w:p w:rsidR="008A66FD" w:rsidRPr="005A2682" w:rsidRDefault="008A66FD" w:rsidP="005B5353">
            <w:pPr>
              <w:jc w:val="center"/>
              <w:rPr>
                <w:sz w:val="28"/>
                <w:szCs w:val="28"/>
              </w:rPr>
            </w:pPr>
          </w:p>
          <w:p w:rsidR="008A66FD" w:rsidRPr="005A2682" w:rsidRDefault="008A66FD" w:rsidP="005B5353">
            <w:pPr>
              <w:jc w:val="center"/>
              <w:rPr>
                <w:sz w:val="28"/>
                <w:szCs w:val="28"/>
              </w:rPr>
            </w:pPr>
          </w:p>
          <w:p w:rsidR="008A66FD" w:rsidRPr="005A2682" w:rsidRDefault="008A66FD" w:rsidP="005B5353">
            <w:pPr>
              <w:jc w:val="center"/>
              <w:rPr>
                <w:sz w:val="28"/>
                <w:szCs w:val="28"/>
              </w:rPr>
            </w:pPr>
          </w:p>
          <w:p w:rsidR="008A66FD" w:rsidRPr="005A2682" w:rsidRDefault="008A66FD" w:rsidP="005B5353">
            <w:pPr>
              <w:jc w:val="center"/>
              <w:rPr>
                <w:sz w:val="28"/>
                <w:szCs w:val="28"/>
              </w:rPr>
            </w:pPr>
          </w:p>
          <w:p w:rsidR="008A66FD" w:rsidRPr="005A2682" w:rsidRDefault="008A66FD" w:rsidP="005B5353">
            <w:pPr>
              <w:jc w:val="center"/>
              <w:rPr>
                <w:sz w:val="28"/>
                <w:szCs w:val="28"/>
              </w:rPr>
            </w:pPr>
          </w:p>
          <w:p w:rsidR="008A66FD" w:rsidRPr="005A2682" w:rsidRDefault="008A66FD" w:rsidP="005B53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52" w:type="dxa"/>
          </w:tcPr>
          <w:p w:rsidR="008A66FD" w:rsidRPr="005A2682" w:rsidRDefault="008A66FD" w:rsidP="005B5353">
            <w:pPr>
              <w:jc w:val="center"/>
              <w:rPr>
                <w:sz w:val="28"/>
                <w:szCs w:val="28"/>
              </w:rPr>
            </w:pPr>
          </w:p>
          <w:p w:rsidR="008A66FD" w:rsidRDefault="008A66FD" w:rsidP="005B5353">
            <w:pPr>
              <w:jc w:val="center"/>
              <w:rPr>
                <w:sz w:val="28"/>
                <w:szCs w:val="28"/>
              </w:rPr>
            </w:pPr>
          </w:p>
          <w:p w:rsidR="008A66FD" w:rsidRDefault="008A66FD" w:rsidP="005B5353">
            <w:pPr>
              <w:jc w:val="center"/>
              <w:rPr>
                <w:sz w:val="28"/>
                <w:szCs w:val="28"/>
              </w:rPr>
            </w:pPr>
          </w:p>
          <w:p w:rsidR="008A66FD" w:rsidRPr="00F73C13" w:rsidRDefault="008A66FD" w:rsidP="005B53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территориального развития</w:t>
            </w:r>
            <w:r w:rsidRPr="00F73C13">
              <w:rPr>
                <w:sz w:val="28"/>
                <w:szCs w:val="28"/>
              </w:rPr>
              <w:t xml:space="preserve"> Камчатского края</w:t>
            </w:r>
          </w:p>
          <w:p w:rsidR="008A66FD" w:rsidRDefault="008A66FD" w:rsidP="005B5353">
            <w:pPr>
              <w:jc w:val="center"/>
              <w:rPr>
                <w:sz w:val="28"/>
                <w:szCs w:val="28"/>
              </w:rPr>
            </w:pPr>
          </w:p>
          <w:p w:rsidR="008A66FD" w:rsidRDefault="008A66FD" w:rsidP="005B5353">
            <w:pPr>
              <w:jc w:val="center"/>
              <w:rPr>
                <w:sz w:val="28"/>
                <w:szCs w:val="28"/>
              </w:rPr>
            </w:pPr>
          </w:p>
          <w:p w:rsidR="008A66FD" w:rsidRDefault="008A66FD" w:rsidP="005B5353">
            <w:pPr>
              <w:jc w:val="center"/>
              <w:rPr>
                <w:sz w:val="28"/>
                <w:szCs w:val="28"/>
              </w:rPr>
            </w:pPr>
          </w:p>
          <w:p w:rsidR="008A66FD" w:rsidRDefault="008A66FD" w:rsidP="005B5353">
            <w:pPr>
              <w:jc w:val="center"/>
              <w:rPr>
                <w:sz w:val="28"/>
                <w:szCs w:val="28"/>
              </w:rPr>
            </w:pPr>
          </w:p>
          <w:p w:rsidR="008A66FD" w:rsidRDefault="008A66FD" w:rsidP="005B5353">
            <w:pPr>
              <w:jc w:val="center"/>
              <w:rPr>
                <w:sz w:val="28"/>
                <w:szCs w:val="28"/>
              </w:rPr>
            </w:pPr>
          </w:p>
        </w:tc>
      </w:tr>
    </w:tbl>
    <w:p w:rsidR="008A66FD" w:rsidRPr="00DD7BFC" w:rsidRDefault="008A66FD" w:rsidP="008A66FD">
      <w:pPr>
        <w:pStyle w:val="a4"/>
        <w:rPr>
          <w:sz w:val="24"/>
        </w:rPr>
      </w:pPr>
      <w:proofErr w:type="gramStart"/>
      <w:r w:rsidRPr="00DD7BFC">
        <w:rPr>
          <w:sz w:val="24"/>
        </w:rPr>
        <w:t>П</w:t>
      </w:r>
      <w:proofErr w:type="gramEnd"/>
      <w:r w:rsidRPr="00DD7BFC">
        <w:rPr>
          <w:sz w:val="24"/>
        </w:rPr>
        <w:t xml:space="preserve"> л а н  организационно-массовых мероприятий  администрации   Соболевского   муниципального района                      </w:t>
      </w:r>
      <w:r>
        <w:rPr>
          <w:sz w:val="24"/>
        </w:rPr>
        <w:t xml:space="preserve">                        </w:t>
      </w:r>
      <w:r w:rsidRPr="00DD7BFC">
        <w:rPr>
          <w:sz w:val="24"/>
        </w:rPr>
        <w:t xml:space="preserve">на </w:t>
      </w:r>
      <w:r w:rsidR="00C4073F">
        <w:rPr>
          <w:sz w:val="24"/>
        </w:rPr>
        <w:t>март</w:t>
      </w:r>
      <w:r>
        <w:rPr>
          <w:sz w:val="24"/>
        </w:rPr>
        <w:t xml:space="preserve"> </w:t>
      </w:r>
      <w:r w:rsidRPr="00DD7BFC">
        <w:rPr>
          <w:sz w:val="24"/>
        </w:rPr>
        <w:t xml:space="preserve"> 201</w:t>
      </w:r>
      <w:r w:rsidR="00C4073F">
        <w:rPr>
          <w:sz w:val="24"/>
        </w:rPr>
        <w:t>6</w:t>
      </w:r>
      <w:r w:rsidRPr="00DD7BFC">
        <w:rPr>
          <w:sz w:val="24"/>
        </w:rPr>
        <w:t xml:space="preserve"> года</w:t>
      </w:r>
    </w:p>
    <w:tbl>
      <w:tblPr>
        <w:tblpPr w:leftFromText="180" w:rightFromText="180" w:vertAnchor="text" w:horzAnchor="margin" w:tblpY="174"/>
        <w:tblW w:w="14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3060"/>
        <w:gridCol w:w="5040"/>
        <w:gridCol w:w="4626"/>
      </w:tblGrid>
      <w:tr w:rsidR="008A66FD" w:rsidRPr="00DD7BFC" w:rsidTr="005B5353">
        <w:trPr>
          <w:trHeight w:val="673"/>
        </w:trPr>
        <w:tc>
          <w:tcPr>
            <w:tcW w:w="1548" w:type="dxa"/>
            <w:vAlign w:val="center"/>
          </w:tcPr>
          <w:p w:rsidR="008A66FD" w:rsidRPr="00DD7BFC" w:rsidRDefault="008A66FD" w:rsidP="00987C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87C7E">
              <w:rPr>
                <w:sz w:val="24"/>
                <w:szCs w:val="24"/>
              </w:rPr>
              <w:t>1 апреля</w:t>
            </w:r>
          </w:p>
        </w:tc>
        <w:tc>
          <w:tcPr>
            <w:tcW w:w="8100" w:type="dxa"/>
            <w:gridSpan w:val="2"/>
            <w:tcBorders>
              <w:bottom w:val="single" w:sz="4" w:space="0" w:color="auto"/>
            </w:tcBorders>
            <w:vAlign w:val="center"/>
          </w:tcPr>
          <w:p w:rsidR="008A66FD" w:rsidRPr="00DD7BFC" w:rsidRDefault="00987C7E" w:rsidP="00C407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Поздравления жителей района с 70-ти </w:t>
            </w:r>
            <w:proofErr w:type="spellStart"/>
            <w:r>
              <w:rPr>
                <w:sz w:val="24"/>
                <w:szCs w:val="24"/>
              </w:rPr>
              <w:t>летием</w:t>
            </w:r>
            <w:proofErr w:type="spellEnd"/>
            <w:r>
              <w:rPr>
                <w:sz w:val="24"/>
                <w:szCs w:val="24"/>
              </w:rPr>
              <w:t xml:space="preserve"> со дня образования  Соболевского района</w:t>
            </w:r>
          </w:p>
        </w:tc>
        <w:tc>
          <w:tcPr>
            <w:tcW w:w="4626" w:type="dxa"/>
            <w:vAlign w:val="center"/>
          </w:tcPr>
          <w:p w:rsidR="008A66FD" w:rsidRPr="00DD7BFC" w:rsidRDefault="00306FC3" w:rsidP="005B53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Колмаков А.</w:t>
            </w:r>
            <w:r w:rsidR="001329DD">
              <w:rPr>
                <w:sz w:val="24"/>
                <w:szCs w:val="24"/>
              </w:rPr>
              <w:t xml:space="preserve">, </w:t>
            </w:r>
            <w:r w:rsidR="001329DD">
              <w:rPr>
                <w:sz w:val="24"/>
                <w:szCs w:val="24"/>
              </w:rPr>
              <w:t>заместитель главы администрации  Соболевского муниципального района</w:t>
            </w:r>
          </w:p>
        </w:tc>
      </w:tr>
      <w:tr w:rsidR="00C4073F" w:rsidRPr="00DD7BFC" w:rsidTr="005B5353">
        <w:trPr>
          <w:trHeight w:val="673"/>
        </w:trPr>
        <w:tc>
          <w:tcPr>
            <w:tcW w:w="1548" w:type="dxa"/>
            <w:vAlign w:val="center"/>
          </w:tcPr>
          <w:p w:rsidR="00C4073F" w:rsidRDefault="001329DD" w:rsidP="001329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7,20 апреля</w:t>
            </w:r>
          </w:p>
        </w:tc>
        <w:tc>
          <w:tcPr>
            <w:tcW w:w="8100" w:type="dxa"/>
            <w:gridSpan w:val="2"/>
            <w:tcBorders>
              <w:bottom w:val="single" w:sz="4" w:space="0" w:color="auto"/>
            </w:tcBorders>
            <w:vAlign w:val="center"/>
          </w:tcPr>
          <w:p w:rsidR="00C4073F" w:rsidRDefault="00C4073F" w:rsidP="00132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 заседаний оргкомитета по подготовке и празднованию </w:t>
            </w:r>
            <w:r w:rsidR="001329DD">
              <w:rPr>
                <w:sz w:val="24"/>
                <w:szCs w:val="24"/>
              </w:rPr>
              <w:t>районного конкурса «Утренняя звезда»</w:t>
            </w:r>
          </w:p>
        </w:tc>
        <w:tc>
          <w:tcPr>
            <w:tcW w:w="4626" w:type="dxa"/>
            <w:vAlign w:val="center"/>
          </w:tcPr>
          <w:p w:rsidR="00C4073F" w:rsidRDefault="00C4073F" w:rsidP="00C4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Данилина Т.В., заместитель главы администрации  Соболевского муниципального района</w:t>
            </w:r>
          </w:p>
        </w:tc>
      </w:tr>
      <w:tr w:rsidR="00C4073F" w:rsidRPr="00DD7BFC" w:rsidTr="005B5353">
        <w:trPr>
          <w:trHeight w:val="673"/>
        </w:trPr>
        <w:tc>
          <w:tcPr>
            <w:tcW w:w="1548" w:type="dxa"/>
            <w:vAlign w:val="center"/>
          </w:tcPr>
          <w:p w:rsidR="00C4073F" w:rsidRDefault="00C4073F" w:rsidP="001329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329DD">
              <w:rPr>
                <w:sz w:val="24"/>
                <w:szCs w:val="24"/>
              </w:rPr>
              <w:t>апрель</w:t>
            </w:r>
          </w:p>
        </w:tc>
        <w:tc>
          <w:tcPr>
            <w:tcW w:w="8100" w:type="dxa"/>
            <w:gridSpan w:val="2"/>
            <w:tcBorders>
              <w:bottom w:val="single" w:sz="4" w:space="0" w:color="auto"/>
            </w:tcBorders>
            <w:vAlign w:val="center"/>
          </w:tcPr>
          <w:p w:rsidR="00C4073F" w:rsidRDefault="001329DD" w:rsidP="001329DD">
            <w:pPr>
              <w:jc w:val="both"/>
              <w:rPr>
                <w:sz w:val="24"/>
                <w:szCs w:val="24"/>
              </w:rPr>
            </w:pPr>
            <w:r w:rsidRPr="001329DD">
              <w:rPr>
                <w:sz w:val="24"/>
                <w:szCs w:val="24"/>
              </w:rPr>
              <w:t>Районная викторина «Именные знаки истории Соболевского района»</w:t>
            </w:r>
          </w:p>
        </w:tc>
        <w:tc>
          <w:tcPr>
            <w:tcW w:w="4626" w:type="dxa"/>
            <w:vAlign w:val="center"/>
          </w:tcPr>
          <w:p w:rsidR="00C4073F" w:rsidRDefault="001329DD" w:rsidP="00C4073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Чекулаева</w:t>
            </w:r>
            <w:proofErr w:type="spellEnd"/>
            <w:r>
              <w:rPr>
                <w:sz w:val="24"/>
                <w:szCs w:val="24"/>
              </w:rPr>
              <w:t xml:space="preserve"> Т.А., директор МКУК «Соболевский районный историко краеведческий музей</w:t>
            </w:r>
          </w:p>
        </w:tc>
      </w:tr>
      <w:tr w:rsidR="009D05B3" w:rsidRPr="00DD7BFC" w:rsidTr="005B5353">
        <w:trPr>
          <w:trHeight w:val="673"/>
        </w:trPr>
        <w:tc>
          <w:tcPr>
            <w:tcW w:w="1548" w:type="dxa"/>
            <w:vAlign w:val="center"/>
          </w:tcPr>
          <w:p w:rsidR="009D05B3" w:rsidRDefault="001329DD" w:rsidP="00C4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  <w:r w:rsidR="009D05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00" w:type="dxa"/>
            <w:gridSpan w:val="2"/>
            <w:tcBorders>
              <w:bottom w:val="single" w:sz="4" w:space="0" w:color="auto"/>
            </w:tcBorders>
            <w:vAlign w:val="center"/>
          </w:tcPr>
          <w:p w:rsidR="009D05B3" w:rsidRDefault="001329DD" w:rsidP="001329DD">
            <w:pPr>
              <w:jc w:val="both"/>
              <w:rPr>
                <w:sz w:val="24"/>
                <w:szCs w:val="24"/>
              </w:rPr>
            </w:pPr>
            <w:r w:rsidRPr="001329DD">
              <w:rPr>
                <w:sz w:val="24"/>
                <w:szCs w:val="24"/>
              </w:rPr>
              <w:t xml:space="preserve">Районный конкурс рисунков и иллюстраций «Сердцу милые </w:t>
            </w:r>
            <w:proofErr w:type="spellStart"/>
            <w:r w:rsidRPr="001329DD">
              <w:rPr>
                <w:sz w:val="24"/>
                <w:szCs w:val="24"/>
              </w:rPr>
              <w:t>места»</w:t>
            </w:r>
            <w:proofErr w:type="spellEnd"/>
          </w:p>
        </w:tc>
        <w:tc>
          <w:tcPr>
            <w:tcW w:w="4626" w:type="dxa"/>
            <w:vAlign w:val="center"/>
          </w:tcPr>
          <w:p w:rsidR="009D05B3" w:rsidRDefault="001329DD" w:rsidP="001329D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Шаропова</w:t>
            </w:r>
            <w:proofErr w:type="spellEnd"/>
            <w:r>
              <w:rPr>
                <w:sz w:val="24"/>
                <w:szCs w:val="24"/>
              </w:rPr>
              <w:t xml:space="preserve"> Т.А., директор</w:t>
            </w:r>
            <w:r w:rsidRPr="0020642F">
              <w:rPr>
                <w:sz w:val="28"/>
                <w:szCs w:val="28"/>
              </w:rPr>
              <w:t xml:space="preserve"> </w:t>
            </w:r>
            <w:r w:rsidRPr="001329DD">
              <w:rPr>
                <w:sz w:val="24"/>
                <w:szCs w:val="24"/>
              </w:rPr>
              <w:t>МКОУ ДОД ЦВР «Ровесник»</w:t>
            </w:r>
          </w:p>
        </w:tc>
      </w:tr>
      <w:tr w:rsidR="001329DD" w:rsidRPr="00DD7BFC" w:rsidTr="005B5353">
        <w:trPr>
          <w:trHeight w:val="673"/>
        </w:trPr>
        <w:tc>
          <w:tcPr>
            <w:tcW w:w="1548" w:type="dxa"/>
            <w:vAlign w:val="center"/>
          </w:tcPr>
          <w:p w:rsidR="001329DD" w:rsidRDefault="001329DD" w:rsidP="001329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апреля</w:t>
            </w:r>
          </w:p>
        </w:tc>
        <w:tc>
          <w:tcPr>
            <w:tcW w:w="8100" w:type="dxa"/>
            <w:gridSpan w:val="2"/>
            <w:tcBorders>
              <w:bottom w:val="single" w:sz="4" w:space="0" w:color="auto"/>
            </w:tcBorders>
            <w:vAlign w:val="center"/>
          </w:tcPr>
          <w:p w:rsidR="001329DD" w:rsidRDefault="001329DD" w:rsidP="00132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 районного конкурса «Утренняя звезда»</w:t>
            </w:r>
          </w:p>
        </w:tc>
        <w:tc>
          <w:tcPr>
            <w:tcW w:w="4626" w:type="dxa"/>
            <w:vAlign w:val="center"/>
          </w:tcPr>
          <w:p w:rsidR="001329DD" w:rsidRDefault="001329DD" w:rsidP="001329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Данилина Т.В., заместитель главы администрации  Соболевского муниципального района</w:t>
            </w:r>
          </w:p>
        </w:tc>
      </w:tr>
      <w:tr w:rsidR="001329DD" w:rsidRPr="00DD7BFC" w:rsidTr="005B5353">
        <w:trPr>
          <w:trHeight w:val="673"/>
        </w:trPr>
        <w:tc>
          <w:tcPr>
            <w:tcW w:w="1548" w:type="dxa"/>
            <w:vAlign w:val="center"/>
          </w:tcPr>
          <w:p w:rsidR="001329DD" w:rsidRPr="00DD7BFC" w:rsidRDefault="001329DD" w:rsidP="001329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 апреля 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1329DD" w:rsidRPr="00DD7BFC" w:rsidRDefault="001329DD" w:rsidP="001329DD">
            <w:pPr>
              <w:jc w:val="both"/>
              <w:rPr>
                <w:sz w:val="24"/>
                <w:szCs w:val="24"/>
              </w:rPr>
            </w:pPr>
            <w:r w:rsidRPr="00DD7BFC">
              <w:rPr>
                <w:sz w:val="24"/>
                <w:szCs w:val="24"/>
              </w:rPr>
              <w:t>Заседание комиссии по КДН и ЗП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1329DD" w:rsidRPr="00DD7BFC" w:rsidRDefault="001329DD" w:rsidP="001329DD">
            <w:pPr>
              <w:jc w:val="both"/>
              <w:rPr>
                <w:sz w:val="24"/>
                <w:szCs w:val="24"/>
              </w:rPr>
            </w:pPr>
            <w:r w:rsidRPr="00DD7BFC">
              <w:rPr>
                <w:sz w:val="24"/>
                <w:szCs w:val="24"/>
              </w:rPr>
              <w:t>О рассмотрении протоколов об административных нарушениях</w:t>
            </w:r>
          </w:p>
        </w:tc>
        <w:tc>
          <w:tcPr>
            <w:tcW w:w="4626" w:type="dxa"/>
            <w:vAlign w:val="center"/>
          </w:tcPr>
          <w:p w:rsidR="001329DD" w:rsidRPr="00DD7BFC" w:rsidRDefault="001329DD" w:rsidP="001329DD">
            <w:pPr>
              <w:rPr>
                <w:sz w:val="24"/>
                <w:szCs w:val="24"/>
              </w:rPr>
            </w:pPr>
            <w:r w:rsidRPr="00DD7BFC">
              <w:rPr>
                <w:sz w:val="24"/>
                <w:szCs w:val="24"/>
              </w:rPr>
              <w:t xml:space="preserve">Наговицына Т.В.- ответственный секретарь комиссии </w:t>
            </w:r>
          </w:p>
        </w:tc>
      </w:tr>
      <w:tr w:rsidR="001329DD" w:rsidRPr="00DD7BFC" w:rsidTr="005B5353">
        <w:trPr>
          <w:trHeight w:val="673"/>
        </w:trPr>
        <w:tc>
          <w:tcPr>
            <w:tcW w:w="1548" w:type="dxa"/>
            <w:vAlign w:val="center"/>
          </w:tcPr>
          <w:p w:rsidR="001329DD" w:rsidRPr="00DD7BFC" w:rsidRDefault="001329DD" w:rsidP="001329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апреля</w:t>
            </w:r>
          </w:p>
        </w:tc>
        <w:tc>
          <w:tcPr>
            <w:tcW w:w="8100" w:type="dxa"/>
            <w:gridSpan w:val="2"/>
            <w:vAlign w:val="center"/>
          </w:tcPr>
          <w:p w:rsidR="001329DD" w:rsidRPr="00DD7BFC" w:rsidRDefault="001329DD" w:rsidP="001329DD">
            <w:pPr>
              <w:jc w:val="both"/>
              <w:rPr>
                <w:sz w:val="24"/>
                <w:szCs w:val="24"/>
              </w:rPr>
            </w:pPr>
            <w:r w:rsidRPr="00DD7BFC">
              <w:rPr>
                <w:sz w:val="24"/>
                <w:szCs w:val="24"/>
              </w:rPr>
              <w:t>Заседание комиссии по социальной поддержке населения</w:t>
            </w:r>
          </w:p>
        </w:tc>
        <w:tc>
          <w:tcPr>
            <w:tcW w:w="4626" w:type="dxa"/>
            <w:vAlign w:val="center"/>
          </w:tcPr>
          <w:p w:rsidR="001329DD" w:rsidRPr="00DD7BFC" w:rsidRDefault="001329DD" w:rsidP="001329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Рыбалко В.А., начальник отдела по социальным вопросам</w:t>
            </w:r>
          </w:p>
        </w:tc>
      </w:tr>
      <w:tr w:rsidR="001329DD" w:rsidRPr="00DD7BFC" w:rsidTr="005B5353">
        <w:trPr>
          <w:trHeight w:val="673"/>
        </w:trPr>
        <w:tc>
          <w:tcPr>
            <w:tcW w:w="1548" w:type="dxa"/>
            <w:vAlign w:val="center"/>
          </w:tcPr>
          <w:p w:rsidR="001329DD" w:rsidRDefault="00EA6411" w:rsidP="001329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01 мая</w:t>
            </w:r>
          </w:p>
        </w:tc>
        <w:tc>
          <w:tcPr>
            <w:tcW w:w="8100" w:type="dxa"/>
            <w:gridSpan w:val="2"/>
            <w:vAlign w:val="center"/>
          </w:tcPr>
          <w:p w:rsidR="001329DD" w:rsidRPr="00DD7BFC" w:rsidRDefault="001329DD" w:rsidP="00132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празднованию Праздника Весны Труда и мира.</w:t>
            </w:r>
          </w:p>
        </w:tc>
        <w:tc>
          <w:tcPr>
            <w:tcW w:w="4626" w:type="dxa"/>
            <w:vAlign w:val="center"/>
          </w:tcPr>
          <w:p w:rsidR="001329DD" w:rsidRDefault="00EA6411" w:rsidP="001329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Главы </w:t>
            </w:r>
            <w:proofErr w:type="spellStart"/>
            <w:r>
              <w:rPr>
                <w:sz w:val="24"/>
                <w:szCs w:val="24"/>
              </w:rPr>
              <w:t>сельких</w:t>
            </w:r>
            <w:proofErr w:type="spellEnd"/>
            <w:r>
              <w:rPr>
                <w:sz w:val="24"/>
                <w:szCs w:val="24"/>
              </w:rPr>
              <w:t xml:space="preserve"> поселений района</w:t>
            </w:r>
            <w:bookmarkStart w:id="0" w:name="_GoBack"/>
            <w:bookmarkEnd w:id="0"/>
          </w:p>
        </w:tc>
      </w:tr>
    </w:tbl>
    <w:p w:rsidR="008A66FD" w:rsidRPr="00DD7BFC" w:rsidRDefault="008A66FD" w:rsidP="008A66FD">
      <w:pPr>
        <w:rPr>
          <w:sz w:val="24"/>
          <w:szCs w:val="24"/>
        </w:rPr>
      </w:pPr>
    </w:p>
    <w:p w:rsidR="008A66FD" w:rsidRPr="00DD7BFC" w:rsidRDefault="008A66FD" w:rsidP="008A66FD">
      <w:pPr>
        <w:tabs>
          <w:tab w:val="left" w:pos="2475"/>
        </w:tabs>
        <w:rPr>
          <w:sz w:val="24"/>
          <w:szCs w:val="24"/>
        </w:rPr>
      </w:pPr>
      <w:r w:rsidRPr="00DD7BFC">
        <w:rPr>
          <w:sz w:val="24"/>
          <w:szCs w:val="24"/>
        </w:rPr>
        <w:t xml:space="preserve">Руководитель управления делами                                                                                           </w:t>
      </w:r>
      <w:proofErr w:type="spellStart"/>
      <w:r w:rsidRPr="00DD7BFC">
        <w:rPr>
          <w:sz w:val="24"/>
          <w:szCs w:val="24"/>
        </w:rPr>
        <w:t>А.Е.Дранивская</w:t>
      </w:r>
      <w:proofErr w:type="spellEnd"/>
    </w:p>
    <w:p w:rsidR="008A66FD" w:rsidRPr="00DD7BFC" w:rsidRDefault="008A66FD" w:rsidP="008A66FD">
      <w:pPr>
        <w:tabs>
          <w:tab w:val="left" w:pos="2475"/>
        </w:tabs>
        <w:rPr>
          <w:sz w:val="24"/>
          <w:szCs w:val="24"/>
        </w:rPr>
      </w:pPr>
    </w:p>
    <w:p w:rsidR="00754579" w:rsidRDefault="00754579"/>
    <w:sectPr w:rsidR="00754579" w:rsidSect="00DD7BFC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39B"/>
    <w:rsid w:val="0002739B"/>
    <w:rsid w:val="001329DD"/>
    <w:rsid w:val="001E66E0"/>
    <w:rsid w:val="00306FC3"/>
    <w:rsid w:val="00754579"/>
    <w:rsid w:val="008A66FD"/>
    <w:rsid w:val="00987C7E"/>
    <w:rsid w:val="009D05B3"/>
    <w:rsid w:val="00C4073F"/>
    <w:rsid w:val="00CD0C1B"/>
    <w:rsid w:val="00CE5EAB"/>
    <w:rsid w:val="00EA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A66FD"/>
    <w:rPr>
      <w:color w:val="0000FF"/>
      <w:u w:val="single"/>
    </w:rPr>
  </w:style>
  <w:style w:type="paragraph" w:styleId="a4">
    <w:name w:val="Title"/>
    <w:basedOn w:val="a"/>
    <w:link w:val="a5"/>
    <w:qFormat/>
    <w:rsid w:val="008A66FD"/>
    <w:pPr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8A66F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A66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66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A66FD"/>
    <w:rPr>
      <w:color w:val="0000FF"/>
      <w:u w:val="single"/>
    </w:rPr>
  </w:style>
  <w:style w:type="paragraph" w:styleId="a4">
    <w:name w:val="Title"/>
    <w:basedOn w:val="a"/>
    <w:link w:val="a5"/>
    <w:qFormat/>
    <w:rsid w:val="008A66FD"/>
    <w:pPr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8A66F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A66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66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rmo@ramble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6</cp:revision>
  <cp:lastPrinted>2016-03-15T06:12:00Z</cp:lastPrinted>
  <dcterms:created xsi:type="dcterms:W3CDTF">2015-10-15T00:02:00Z</dcterms:created>
  <dcterms:modified xsi:type="dcterms:W3CDTF">2016-03-15T06:13:00Z</dcterms:modified>
</cp:coreProperties>
</file>